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3" w:rsidRDefault="00AA0FA3" w:rsidP="00AA0FA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AA0FA3" w:rsidRDefault="00AA0FA3" w:rsidP="00AA0FA3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AA0FA3" w:rsidRDefault="00AA0FA3" w:rsidP="00AA0FA3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AA0FA3" w:rsidRDefault="00AA0FA3" w:rsidP="00AA0FA3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AA0FA3" w:rsidRDefault="00AA0FA3" w:rsidP="00AA0FA3">
      <w:pPr>
        <w:jc w:val="center"/>
        <w:rPr>
          <w:b/>
          <w:sz w:val="16"/>
          <w:szCs w:val="16"/>
        </w:rPr>
      </w:pPr>
    </w:p>
    <w:p w:rsidR="00AA0FA3" w:rsidRDefault="00AA0FA3" w:rsidP="00AA0FA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Ы–М А Н С И Й С К А</w:t>
      </w:r>
    </w:p>
    <w:p w:rsidR="00AA0FA3" w:rsidRDefault="00AA0FA3" w:rsidP="00AA0FA3">
      <w:pPr>
        <w:rPr>
          <w:sz w:val="16"/>
          <w:szCs w:val="16"/>
        </w:rPr>
      </w:pPr>
    </w:p>
    <w:p w:rsidR="00AA0FA3" w:rsidRDefault="00AA0FA3" w:rsidP="00AA0FA3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AA0FA3" w:rsidRDefault="00AA0FA3" w:rsidP="00AA0FA3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AA0FA3" w:rsidRDefault="00AA0FA3" w:rsidP="00AA0FA3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AA0FA3" w:rsidRDefault="00AA0FA3" w:rsidP="00AA0FA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AA0FA3" w:rsidRDefault="00AA0FA3" w:rsidP="00AA0FA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 </w:t>
      </w:r>
    </w:p>
    <w:p w:rsidR="00AA0FA3" w:rsidRDefault="00AA0FA3" w:rsidP="00AA0FA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СОЦИАЛЬНОЙ ПОЛИТИКЕ</w:t>
      </w:r>
    </w:p>
    <w:p w:rsidR="00AA0FA3" w:rsidRDefault="00AA0FA3" w:rsidP="00AA0FA3">
      <w:pPr>
        <w:rPr>
          <w:b/>
          <w:color w:val="000000"/>
          <w:sz w:val="16"/>
          <w:szCs w:val="16"/>
        </w:rPr>
      </w:pPr>
    </w:p>
    <w:p w:rsidR="00AA0FA3" w:rsidRDefault="00AA0FA3" w:rsidP="00AA0FA3">
      <w:pPr>
        <w:rPr>
          <w:b/>
          <w:color w:val="000000"/>
          <w:sz w:val="16"/>
          <w:szCs w:val="16"/>
        </w:rPr>
      </w:pPr>
    </w:p>
    <w:p w:rsidR="00AA0FA3" w:rsidRDefault="00AA0FA3" w:rsidP="00AA0FA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16 октября</w:t>
      </w:r>
      <w:r>
        <w:rPr>
          <w:b/>
          <w:iCs/>
          <w:color w:val="000000"/>
          <w:sz w:val="26"/>
          <w:szCs w:val="26"/>
        </w:rPr>
        <w:t xml:space="preserve"> 2014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iCs/>
          <w:color w:val="000000"/>
          <w:sz w:val="26"/>
          <w:szCs w:val="26"/>
        </w:rPr>
        <w:t xml:space="preserve">                            </w:t>
      </w:r>
      <w:r>
        <w:rPr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№ 18</w:t>
      </w:r>
    </w:p>
    <w:p w:rsidR="00AA0FA3" w:rsidRDefault="00AA0FA3" w:rsidP="00AA0FA3">
      <w:pPr>
        <w:rPr>
          <w:b/>
          <w:iCs/>
          <w:color w:val="000000"/>
          <w:sz w:val="26"/>
          <w:szCs w:val="26"/>
          <w:u w:val="single"/>
        </w:rPr>
      </w:pPr>
    </w:p>
    <w:p w:rsidR="00AA0FA3" w:rsidRDefault="008C2085" w:rsidP="00AA0FA3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ВЫЕЗДНОЕ:</w:t>
      </w:r>
    </w:p>
    <w:p w:rsidR="008C2085" w:rsidRDefault="008C2085" w:rsidP="00AA0FA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6"/>
        <w:gridCol w:w="510"/>
        <w:gridCol w:w="427"/>
        <w:gridCol w:w="2270"/>
        <w:gridCol w:w="5957"/>
      </w:tblGrid>
      <w:tr w:rsidR="00AA0FA3" w:rsidTr="00AA0FA3">
        <w:trPr>
          <w:trHeight w:val="338"/>
        </w:trPr>
        <w:tc>
          <w:tcPr>
            <w:tcW w:w="766" w:type="dxa"/>
            <w:hideMark/>
          </w:tcPr>
          <w:p w:rsidR="00AA0FA3" w:rsidRDefault="00AA0FA3" w:rsidP="00AA0FA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10" w:type="dxa"/>
            <w:hideMark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54" w:type="dxa"/>
            <w:gridSpan w:val="3"/>
            <w:hideMark/>
          </w:tcPr>
          <w:p w:rsidR="00AA0FA3" w:rsidRDefault="00AA0FA3" w:rsidP="00AA0FA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КОУ ХМАО – Югры для детей – сирот и детей, оставшихся без попечения родителей «</w:t>
            </w:r>
            <w:r w:rsidR="008F73C2">
              <w:rPr>
                <w:b/>
                <w:iCs/>
                <w:sz w:val="26"/>
                <w:szCs w:val="26"/>
                <w:lang w:eastAsia="en-US"/>
              </w:rPr>
              <w:t>Д</w:t>
            </w:r>
            <w:r>
              <w:rPr>
                <w:b/>
                <w:iCs/>
                <w:sz w:val="26"/>
                <w:szCs w:val="26"/>
                <w:lang w:eastAsia="en-US"/>
              </w:rPr>
              <w:t>етский дом «Радуга».</w:t>
            </w:r>
          </w:p>
        </w:tc>
      </w:tr>
      <w:tr w:rsidR="00AA0FA3" w:rsidTr="00AA0FA3">
        <w:trPr>
          <w:trHeight w:val="550"/>
        </w:trPr>
        <w:tc>
          <w:tcPr>
            <w:tcW w:w="1703" w:type="dxa"/>
            <w:gridSpan w:val="3"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70" w:type="dxa"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7" w:type="dxa"/>
            <w:hideMark/>
          </w:tcPr>
          <w:p w:rsidR="00AA0FA3" w:rsidRP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Евстратова Елена Александровна – </w:t>
            </w:r>
            <w:r w:rsidRPr="00AA0FA3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 w:rsidRPr="00AA0FA3">
              <w:rPr>
                <w:iCs/>
                <w:sz w:val="26"/>
                <w:szCs w:val="26"/>
                <w:lang w:eastAsia="en-US"/>
              </w:rPr>
              <w:t>КОУ ХМАО – Югры для детей – сирот и детей, оставшихся без попечения родителей «детский дом «Радуга</w:t>
            </w:r>
            <w:r w:rsidRPr="00AA0FA3">
              <w:rPr>
                <w:iCs/>
                <w:sz w:val="26"/>
                <w:szCs w:val="26"/>
                <w:lang w:eastAsia="en-US"/>
              </w:rPr>
              <w:t>»</w:t>
            </w:r>
          </w:p>
          <w:p w:rsid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Татьяна Витальевна – </w:t>
            </w:r>
            <w:r w:rsidRPr="00AA0FA3">
              <w:rPr>
                <w:bCs/>
                <w:color w:val="000000"/>
                <w:sz w:val="26"/>
                <w:szCs w:val="26"/>
                <w:lang w:eastAsia="en-US"/>
              </w:rPr>
              <w:t>начальник Управления опеки и попечительства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  <w:p w:rsid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A0FA3">
              <w:rPr>
                <w:b/>
                <w:bCs/>
                <w:color w:val="000000"/>
                <w:sz w:val="26"/>
                <w:szCs w:val="26"/>
                <w:lang w:eastAsia="en-US"/>
              </w:rPr>
              <w:t>Пашина Лариса Николаевна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заведующий отделом по организации деятельности комиссии по делам несовершеннолетних и защите их прав</w:t>
            </w:r>
          </w:p>
        </w:tc>
      </w:tr>
    </w:tbl>
    <w:p w:rsidR="008C2085" w:rsidRDefault="008C2085" w:rsidP="00AA0FA3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8C2085" w:rsidRDefault="008C2085" w:rsidP="008C2085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ВЫЕЗДНОЕ:</w:t>
      </w:r>
    </w:p>
    <w:p w:rsidR="008C2085" w:rsidRDefault="008C2085" w:rsidP="00AA0FA3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6"/>
        <w:gridCol w:w="563"/>
        <w:gridCol w:w="374"/>
        <w:gridCol w:w="2270"/>
        <w:gridCol w:w="5957"/>
      </w:tblGrid>
      <w:tr w:rsidR="00AA0FA3" w:rsidTr="00AA0FA3">
        <w:trPr>
          <w:trHeight w:val="338"/>
        </w:trPr>
        <w:tc>
          <w:tcPr>
            <w:tcW w:w="765" w:type="dxa"/>
            <w:hideMark/>
          </w:tcPr>
          <w:p w:rsidR="00AA0FA3" w:rsidRDefault="00AA0FA3" w:rsidP="00AA0FA3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563" w:type="dxa"/>
            <w:hideMark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95" w:type="dxa"/>
            <w:gridSpan w:val="3"/>
            <w:hideMark/>
          </w:tcPr>
          <w:p w:rsidR="00AA0FA3" w:rsidRDefault="00AA0FA3" w:rsidP="00AA0FA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состоянии материально – технической базы и кадровом обеспечении в редакции городского телевидения «Новая студия».</w:t>
            </w:r>
          </w:p>
        </w:tc>
      </w:tr>
      <w:tr w:rsidR="00AA0FA3" w:rsidTr="00AA0FA3">
        <w:trPr>
          <w:trHeight w:val="550"/>
        </w:trPr>
        <w:tc>
          <w:tcPr>
            <w:tcW w:w="1702" w:type="dxa"/>
            <w:gridSpan w:val="3"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AA0FA3" w:rsidRDefault="00AA0FA3" w:rsidP="00AA0FA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hideMark/>
          </w:tcPr>
          <w:p w:rsidR="00AA0FA3" w:rsidRP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Максимова Елена Александровна – </w:t>
            </w:r>
            <w:r w:rsidRPr="00AA0FA3">
              <w:rPr>
                <w:bCs/>
                <w:sz w:val="26"/>
                <w:szCs w:val="26"/>
                <w:lang w:eastAsia="en-US"/>
              </w:rPr>
              <w:t>директор МБУ «Городской информационный центр»</w:t>
            </w:r>
          </w:p>
          <w:p w:rsid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Пенчуков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Константин Львович </w:t>
            </w:r>
            <w:r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  <w:p w:rsidR="00AA0FA3" w:rsidRPr="00AA0FA3" w:rsidRDefault="00AA0FA3" w:rsidP="00AA0FA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r w:rsidRPr="00F94D88">
              <w:rPr>
                <w:b/>
                <w:bCs/>
                <w:sz w:val="26"/>
                <w:szCs w:val="26"/>
                <w:lang w:eastAsia="en-US"/>
              </w:rPr>
              <w:t>Лазарева Нина Михайловна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bookmarkEnd w:id="0"/>
            <w:r>
              <w:rPr>
                <w:bCs/>
                <w:sz w:val="26"/>
                <w:szCs w:val="26"/>
                <w:lang w:eastAsia="en-US"/>
              </w:rPr>
              <w:t xml:space="preserve">– начальник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управления общественных связей </w:t>
            </w:r>
            <w:r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AA0FA3" w:rsidRDefault="00AA0FA3" w:rsidP="00AA0FA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576"/>
        <w:gridCol w:w="8569"/>
      </w:tblGrid>
      <w:tr w:rsidR="00AA0FA3" w:rsidTr="00AA0FA3">
        <w:trPr>
          <w:trHeight w:val="528"/>
        </w:trPr>
        <w:tc>
          <w:tcPr>
            <w:tcW w:w="784" w:type="dxa"/>
            <w:hideMark/>
          </w:tcPr>
          <w:p w:rsidR="00AA0FA3" w:rsidRDefault="00AA0FA3" w:rsidP="00AA0FA3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hideMark/>
          </w:tcPr>
          <w:p w:rsidR="00AA0FA3" w:rsidRDefault="00AA0FA3" w:rsidP="00AA0FA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563" w:type="dxa"/>
            <w:hideMark/>
          </w:tcPr>
          <w:p w:rsidR="00AA0FA3" w:rsidRDefault="00AA0FA3" w:rsidP="00AA0FA3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AA0FA3" w:rsidRDefault="00AA0FA3" w:rsidP="00AA0FA3">
      <w:pPr>
        <w:rPr>
          <w:sz w:val="24"/>
          <w:szCs w:val="24"/>
        </w:rPr>
      </w:pPr>
    </w:p>
    <w:p w:rsidR="00AA0FA3" w:rsidRDefault="00AA0FA3" w:rsidP="00AA0FA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AA0FA3" w:rsidSect="00AA0F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2"/>
    <w:rsid w:val="007A2509"/>
    <w:rsid w:val="008C2085"/>
    <w:rsid w:val="008F73C2"/>
    <w:rsid w:val="00AA0FA3"/>
    <w:rsid w:val="00CC6C42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FA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AA0F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0FA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A0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A0FA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0F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FA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AA0F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0FA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A0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A0FA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0F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cp:lastPrinted>2014-10-09T10:59:00Z</cp:lastPrinted>
  <dcterms:created xsi:type="dcterms:W3CDTF">2014-10-09T10:49:00Z</dcterms:created>
  <dcterms:modified xsi:type="dcterms:W3CDTF">2014-10-09T11:01:00Z</dcterms:modified>
</cp:coreProperties>
</file>